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8FA" w14:textId="77777777" w:rsidR="00FE576D" w:rsidRPr="00435446" w:rsidRDefault="007572BF" w:rsidP="00435446">
      <w:pPr>
        <w:pStyle w:val="Title"/>
      </w:pPr>
      <w:sdt>
        <w:sdtPr>
          <w:alias w:val="Enter title:"/>
          <w:tag w:val="Enter title:"/>
          <w:id w:val="-479621438"/>
          <w:placeholder>
            <w:docPart w:val="86E8E1C60B7E4448846AA922B5178DAA"/>
          </w:placeholder>
          <w:temporary/>
          <w:showingPlcHdr/>
          <w15:appearance w15:val="hidden"/>
        </w:sdtPr>
        <w:sdtEndPr/>
        <w:sdtContent>
          <w:r w:rsidR="00C41E6E" w:rsidRPr="00435446">
            <w:t>Minutes</w:t>
          </w:r>
        </w:sdtContent>
      </w:sdt>
    </w:p>
    <w:p w14:paraId="320CD181" w14:textId="77777777" w:rsidR="00FE576D" w:rsidRDefault="00534195">
      <w:pPr>
        <w:pStyle w:val="Subtitle"/>
      </w:pPr>
      <w:r>
        <w:t>GSETA Operations Committee</w:t>
      </w:r>
    </w:p>
    <w:p w14:paraId="30CDFDE2" w14:textId="06AD6E0D" w:rsidR="00FE576D" w:rsidRDefault="000C31A2" w:rsidP="00774146">
      <w:pPr>
        <w:pStyle w:val="Date"/>
      </w:pPr>
      <w:r>
        <w:rPr>
          <w:rStyle w:val="IntenseEmphasis"/>
        </w:rPr>
        <w:t>0</w:t>
      </w:r>
      <w:r w:rsidR="00AF127B">
        <w:rPr>
          <w:rStyle w:val="IntenseEmphasis"/>
        </w:rPr>
        <w:t>3</w:t>
      </w:r>
      <w:r>
        <w:rPr>
          <w:rStyle w:val="IntenseEmphasis"/>
        </w:rPr>
        <w:t>/0</w:t>
      </w:r>
      <w:r w:rsidR="00AF127B">
        <w:rPr>
          <w:rStyle w:val="IntenseEmphasis"/>
        </w:rPr>
        <w:t>5</w:t>
      </w:r>
      <w:r>
        <w:rPr>
          <w:rStyle w:val="IntenseEmphasis"/>
        </w:rPr>
        <w:t>/2026</w:t>
      </w:r>
    </w:p>
    <w:p w14:paraId="69918D88" w14:textId="755ACE51" w:rsidR="00FE576D" w:rsidRDefault="007B1257">
      <w:pPr>
        <w:pStyle w:val="Heading1"/>
      </w:pPr>
      <w:r>
        <w:t xml:space="preserve">Call to Order </w:t>
      </w:r>
      <w:r w:rsidR="004A51CB">
        <w:t>&amp; Review of Minutes</w:t>
      </w:r>
    </w:p>
    <w:p w14:paraId="29C331C6" w14:textId="2E2A0B22" w:rsidR="007B1257" w:rsidRDefault="00AF127B" w:rsidP="00154A95">
      <w:pPr>
        <w:pStyle w:val="ListParagraph"/>
        <w:numPr>
          <w:ilvl w:val="0"/>
          <w:numId w:val="11"/>
        </w:numPr>
        <w:rPr>
          <w:szCs w:val="22"/>
        </w:rPr>
      </w:pPr>
      <w:r>
        <w:rPr>
          <w:szCs w:val="22"/>
        </w:rPr>
        <w:t>Chris Peake</w:t>
      </w:r>
      <w:r w:rsidR="000C31A2">
        <w:rPr>
          <w:szCs w:val="22"/>
        </w:rPr>
        <w:t xml:space="preserve"> </w:t>
      </w:r>
      <w:r w:rsidR="007B1257">
        <w:rPr>
          <w:szCs w:val="22"/>
        </w:rPr>
        <w:t xml:space="preserve">called the meeting to order at </w:t>
      </w:r>
      <w:r w:rsidR="0003533A">
        <w:rPr>
          <w:szCs w:val="22"/>
        </w:rPr>
        <w:t>10:0</w:t>
      </w:r>
      <w:r>
        <w:rPr>
          <w:szCs w:val="22"/>
        </w:rPr>
        <w:t>5</w:t>
      </w:r>
      <w:r w:rsidR="001B7DE1">
        <w:rPr>
          <w:szCs w:val="22"/>
        </w:rPr>
        <w:t>a</w:t>
      </w:r>
      <w:r w:rsidR="007B1257">
        <w:rPr>
          <w:szCs w:val="22"/>
        </w:rPr>
        <w:t>m.</w:t>
      </w:r>
      <w:r w:rsidR="008044EA">
        <w:rPr>
          <w:szCs w:val="22"/>
        </w:rPr>
        <w:t xml:space="preserve">  The </w:t>
      </w:r>
      <w:r>
        <w:rPr>
          <w:szCs w:val="22"/>
        </w:rPr>
        <w:t>February</w:t>
      </w:r>
      <w:r w:rsidR="00A17DF4">
        <w:rPr>
          <w:szCs w:val="22"/>
        </w:rPr>
        <w:t xml:space="preserve"> </w:t>
      </w:r>
      <w:r w:rsidR="008044EA">
        <w:rPr>
          <w:szCs w:val="22"/>
        </w:rPr>
        <w:t xml:space="preserve">minutes </w:t>
      </w:r>
      <w:r>
        <w:rPr>
          <w:szCs w:val="22"/>
        </w:rPr>
        <w:t xml:space="preserve"> approval have been tabled.  </w:t>
      </w:r>
      <w:r w:rsidR="008044EA">
        <w:rPr>
          <w:szCs w:val="22"/>
        </w:rPr>
        <w:t xml:space="preserve">were reviewed and </w:t>
      </w:r>
      <w:proofErr w:type="gramStart"/>
      <w:r w:rsidR="008044EA">
        <w:rPr>
          <w:szCs w:val="22"/>
        </w:rPr>
        <w:t>a motion</w:t>
      </w:r>
      <w:proofErr w:type="gramEnd"/>
      <w:r w:rsidR="008044EA">
        <w:rPr>
          <w:szCs w:val="22"/>
        </w:rPr>
        <w:t xml:space="preserve"> by</w:t>
      </w:r>
      <w:r>
        <w:rPr>
          <w:szCs w:val="22"/>
        </w:rPr>
        <w:t xml:space="preserve"> </w:t>
      </w:r>
      <w:r w:rsidR="008044EA">
        <w:rPr>
          <w:szCs w:val="22"/>
        </w:rPr>
        <w:t xml:space="preserve"> </w:t>
      </w:r>
      <w:r w:rsidR="002E3A59">
        <w:rPr>
          <w:szCs w:val="22"/>
        </w:rPr>
        <w:t xml:space="preserve"> </w:t>
      </w:r>
      <w:r w:rsidR="000C31A2">
        <w:rPr>
          <w:szCs w:val="22"/>
        </w:rPr>
        <w:t xml:space="preserve"> </w:t>
      </w:r>
      <w:r w:rsidR="00975E49">
        <w:rPr>
          <w:szCs w:val="22"/>
        </w:rPr>
        <w:t xml:space="preserve">motion, </w:t>
      </w:r>
      <w:r w:rsidR="0003533A">
        <w:rPr>
          <w:szCs w:val="22"/>
        </w:rPr>
        <w:t xml:space="preserve"> </w:t>
      </w:r>
      <w:r w:rsidR="00975E49">
        <w:rPr>
          <w:szCs w:val="22"/>
        </w:rPr>
        <w:t xml:space="preserve">second.  </w:t>
      </w:r>
      <w:r w:rsidR="008044EA">
        <w:rPr>
          <w:szCs w:val="22"/>
        </w:rPr>
        <w:t>All approved.</w:t>
      </w:r>
    </w:p>
    <w:p w14:paraId="647FFC4F" w14:textId="1F63E7D8" w:rsidR="0050224A" w:rsidRDefault="00A17DF4" w:rsidP="0050224A">
      <w:pPr>
        <w:pStyle w:val="Heading1"/>
        <w:pBdr>
          <w:top w:val="single" w:sz="4" w:space="0" w:color="7A610D" w:themeColor="accent3" w:themeShade="80"/>
        </w:pBdr>
      </w:pPr>
      <w:r>
        <w:t xml:space="preserve">Discussion:  </w:t>
      </w:r>
      <w:r w:rsidR="00AF127B">
        <w:t>Follow-Up Procedures</w:t>
      </w:r>
    </w:p>
    <w:p w14:paraId="1DBE80A3" w14:textId="4F460BCC" w:rsidR="00AF127B" w:rsidRDefault="00AF127B" w:rsidP="00FD6C5C">
      <w:pPr>
        <w:pStyle w:val="ListParagraph"/>
        <w:numPr>
          <w:ilvl w:val="0"/>
          <w:numId w:val="33"/>
        </w:numPr>
      </w:pPr>
      <w:r>
        <w:t>There are certain Follow Up services that are able to be funded in AOSOS that will extend the enrollment.</w:t>
      </w:r>
    </w:p>
    <w:p w14:paraId="139AED9A" w14:textId="7715B790" w:rsidR="00AF127B" w:rsidRDefault="00AF127B" w:rsidP="00FD6C5C">
      <w:pPr>
        <w:pStyle w:val="ListParagraph"/>
        <w:numPr>
          <w:ilvl w:val="0"/>
          <w:numId w:val="33"/>
        </w:numPr>
      </w:pPr>
      <w:r>
        <w:t>The state will be sending out guidance shortly.</w:t>
      </w:r>
    </w:p>
    <w:p w14:paraId="07744873" w14:textId="77777777" w:rsidR="001779B6" w:rsidRDefault="001779B6" w:rsidP="00FD6C5C">
      <w:pPr>
        <w:pStyle w:val="ListParagraph"/>
        <w:numPr>
          <w:ilvl w:val="0"/>
          <w:numId w:val="33"/>
        </w:numPr>
      </w:pPr>
      <w:r>
        <w:t xml:space="preserve">A policy went out in 2020 regarding follow-up on everyone that will be updated.  </w:t>
      </w:r>
    </w:p>
    <w:p w14:paraId="26915227" w14:textId="741BEBF1" w:rsidR="00AF127B" w:rsidRPr="00F21044" w:rsidRDefault="001779B6" w:rsidP="00F21044">
      <w:pPr>
        <w:pStyle w:val="ListParagraph"/>
        <w:numPr>
          <w:ilvl w:val="0"/>
          <w:numId w:val="33"/>
        </w:numPr>
        <w:rPr>
          <w:lang w:val="fr-FR"/>
        </w:rPr>
      </w:pPr>
      <w:r w:rsidRPr="00F21044">
        <w:rPr>
          <w:lang w:val="fr-FR"/>
        </w:rPr>
        <w:t xml:space="preserve">Exit services vs. </w:t>
      </w:r>
      <w:r w:rsidR="009F1105" w:rsidRPr="00F21044">
        <w:rPr>
          <w:lang w:val="fr-FR"/>
        </w:rPr>
        <w:t>Placement</w:t>
      </w:r>
      <w:r w:rsidRPr="00F21044">
        <w:rPr>
          <w:lang w:val="fr-FR"/>
        </w:rPr>
        <w:t xml:space="preserve"> services </w:t>
      </w:r>
    </w:p>
    <w:p w14:paraId="07F51F9D" w14:textId="7356F701" w:rsidR="00AD3E0A" w:rsidRDefault="00AD3E0A" w:rsidP="00AD3E0A">
      <w:pPr>
        <w:pStyle w:val="Heading1"/>
        <w:pBdr>
          <w:top w:val="single" w:sz="4" w:space="0" w:color="7A610D" w:themeColor="accent3" w:themeShade="80"/>
        </w:pBdr>
      </w:pPr>
      <w:r>
        <w:t xml:space="preserve">Discussion:  </w:t>
      </w:r>
      <w:r w:rsidR="00AF127B">
        <w:t>WD-PY25-12 Supplemental Wage Reporting</w:t>
      </w:r>
    </w:p>
    <w:p w14:paraId="7F4CD278" w14:textId="1FB97A59" w:rsidR="00F21044" w:rsidRDefault="00F21044" w:rsidP="00EC7A49">
      <w:pPr>
        <w:pStyle w:val="ListParagraph"/>
        <w:numPr>
          <w:ilvl w:val="0"/>
          <w:numId w:val="44"/>
        </w:numPr>
      </w:pPr>
      <w:r>
        <w:t>The state distributed the WIN last week.  Please review this policy.</w:t>
      </w:r>
    </w:p>
    <w:p w14:paraId="434A658A" w14:textId="46985967" w:rsidR="00F21044" w:rsidRDefault="00F21044" w:rsidP="00EC7A49">
      <w:pPr>
        <w:pStyle w:val="ListParagraph"/>
        <w:numPr>
          <w:ilvl w:val="0"/>
          <w:numId w:val="44"/>
        </w:numPr>
      </w:pPr>
      <w:r>
        <w:t>Basically, covers employment that is not recorded in wage records (</w:t>
      </w:r>
      <w:r w:rsidR="009F1105">
        <w:t>self-employed</w:t>
      </w:r>
      <w:r>
        <w:t>)</w:t>
      </w:r>
    </w:p>
    <w:p w14:paraId="4827D244" w14:textId="41088874" w:rsidR="002C4043" w:rsidRDefault="00F21044" w:rsidP="00B96F95">
      <w:pPr>
        <w:pStyle w:val="ListParagraph"/>
        <w:numPr>
          <w:ilvl w:val="0"/>
          <w:numId w:val="44"/>
        </w:numPr>
      </w:pPr>
      <w:r>
        <w:t>This document shows how to record in NextGen.</w:t>
      </w:r>
    </w:p>
    <w:p w14:paraId="598CD582" w14:textId="1245110C" w:rsidR="00AD3E0A" w:rsidRDefault="00AD3E0A" w:rsidP="00AD3E0A">
      <w:pPr>
        <w:pStyle w:val="Heading1"/>
        <w:pBdr>
          <w:top w:val="single" w:sz="4" w:space="0" w:color="7A610D" w:themeColor="accent3" w:themeShade="80"/>
        </w:pBdr>
      </w:pPr>
      <w:r>
        <w:t xml:space="preserve">Discussion:  </w:t>
      </w:r>
      <w:r w:rsidR="00AF127B">
        <w:t>SNAP ABAWD Update</w:t>
      </w:r>
    </w:p>
    <w:p w14:paraId="76206202" w14:textId="04944834" w:rsidR="00F21044" w:rsidRDefault="00F21044" w:rsidP="00AD3E0A">
      <w:pPr>
        <w:pStyle w:val="ListParagraph"/>
        <w:numPr>
          <w:ilvl w:val="0"/>
          <w:numId w:val="45"/>
        </w:numPr>
      </w:pPr>
      <w:r>
        <w:t>Atlantic County has only 2 SNAP ABWAD referrals thus far.</w:t>
      </w:r>
    </w:p>
    <w:p w14:paraId="0A7C8973" w14:textId="2F107AD7" w:rsidR="00AD3E0A" w:rsidRDefault="00F21044" w:rsidP="00AD3E0A">
      <w:pPr>
        <w:pStyle w:val="ListParagraph"/>
        <w:numPr>
          <w:ilvl w:val="0"/>
          <w:numId w:val="45"/>
        </w:numPr>
      </w:pPr>
      <w:r>
        <w:t>Have all areas been working with your CSA’s regarding the SNAP ABAWD?</w:t>
      </w:r>
    </w:p>
    <w:p w14:paraId="4FA7C61E" w14:textId="502450C5" w:rsidR="00F21044" w:rsidRDefault="00F21044" w:rsidP="00AD3E0A">
      <w:pPr>
        <w:pStyle w:val="ListParagraph"/>
        <w:numPr>
          <w:ilvl w:val="0"/>
          <w:numId w:val="45"/>
        </w:numPr>
      </w:pPr>
      <w:r>
        <w:t>Greater Raritan – first month there was 250 with 10% show rate.  This month there are 350 scheduled.</w:t>
      </w:r>
    </w:p>
    <w:p w14:paraId="32249850" w14:textId="14C1FC14" w:rsidR="00F21044" w:rsidRDefault="00F21044" w:rsidP="00AD3E0A">
      <w:pPr>
        <w:pStyle w:val="ListParagraph"/>
        <w:numPr>
          <w:ilvl w:val="0"/>
          <w:numId w:val="45"/>
        </w:numPr>
      </w:pPr>
      <w:r>
        <w:t xml:space="preserve">DFD is to provide policy perspective.  DOL is to provide </w:t>
      </w:r>
      <w:r w:rsidR="006D30CB">
        <w:t>implementation perspective.</w:t>
      </w:r>
    </w:p>
    <w:p w14:paraId="4C058C4C" w14:textId="47152634" w:rsidR="006D30CB" w:rsidRDefault="006D30CB" w:rsidP="00AD3E0A">
      <w:pPr>
        <w:pStyle w:val="ListParagraph"/>
        <w:numPr>
          <w:ilvl w:val="0"/>
          <w:numId w:val="45"/>
        </w:numPr>
      </w:pPr>
      <w:r>
        <w:t>DFD is instructing agencies if a customer is compliant through volunteering, the CSSA is responsible for tracking the activity.  If the individual is not currently complying with an activity, and the customer is referred to an activity by One</w:t>
      </w:r>
      <w:r w:rsidR="009F1105">
        <w:t>-</w:t>
      </w:r>
      <w:r>
        <w:t>Stop, then it is the responsibility of the One</w:t>
      </w:r>
      <w:r w:rsidR="009F1105">
        <w:t>-</w:t>
      </w:r>
      <w:r>
        <w:t>Stop.</w:t>
      </w:r>
    </w:p>
    <w:p w14:paraId="4BD5072B" w14:textId="26079430" w:rsidR="009F1105" w:rsidRDefault="009F1105" w:rsidP="00AD3E0A">
      <w:pPr>
        <w:pStyle w:val="ListParagraph"/>
        <w:numPr>
          <w:ilvl w:val="0"/>
          <w:numId w:val="45"/>
        </w:numPr>
      </w:pPr>
      <w:r>
        <w:t>The referral process is different across all local areas.</w:t>
      </w:r>
    </w:p>
    <w:p w14:paraId="478F92A0" w14:textId="2CC25220" w:rsidR="009F1105" w:rsidRDefault="009F1105" w:rsidP="00AD3E0A">
      <w:pPr>
        <w:pStyle w:val="ListParagraph"/>
        <w:numPr>
          <w:ilvl w:val="0"/>
          <w:numId w:val="45"/>
        </w:numPr>
      </w:pPr>
      <w:r>
        <w:t>There is a clear difference in response rate regarding a warm hand off or not. There is a higher response to text messages or emails vs. letters mailed to them.</w:t>
      </w:r>
    </w:p>
    <w:p w14:paraId="575FF2A1" w14:textId="4550C7FE" w:rsidR="009F1105" w:rsidRDefault="009F1105" w:rsidP="00AD3E0A">
      <w:pPr>
        <w:pStyle w:val="ListParagraph"/>
        <w:numPr>
          <w:ilvl w:val="0"/>
          <w:numId w:val="45"/>
        </w:numPr>
      </w:pPr>
      <w:r>
        <w:t>Countable months start February 1</w:t>
      </w:r>
      <w:r w:rsidRPr="009F1105">
        <w:rPr>
          <w:vertAlign w:val="superscript"/>
        </w:rPr>
        <w:t>st</w:t>
      </w:r>
      <w:r>
        <w:t>.  Waivers are in place for Cape May and Camden City from February 1, 2026, through January 31, 2027.</w:t>
      </w:r>
    </w:p>
    <w:p w14:paraId="4DD0D47B" w14:textId="77777777" w:rsidR="009F1105" w:rsidRDefault="009F1105" w:rsidP="00AD3E0A">
      <w:pPr>
        <w:pStyle w:val="ListParagraph"/>
        <w:numPr>
          <w:ilvl w:val="0"/>
          <w:numId w:val="45"/>
        </w:numPr>
      </w:pPr>
    </w:p>
    <w:p w14:paraId="26346AD5" w14:textId="237688A6" w:rsidR="00490B88" w:rsidRDefault="0003533A" w:rsidP="00490B88">
      <w:pPr>
        <w:pStyle w:val="Heading1"/>
      </w:pPr>
      <w:r>
        <w:t xml:space="preserve">Discussion:  </w:t>
      </w:r>
      <w:r w:rsidR="0005355D">
        <w:t>IGX Updates</w:t>
      </w:r>
    </w:p>
    <w:p w14:paraId="5E6C75B5" w14:textId="74C20BC9" w:rsidR="0005355D" w:rsidRDefault="0005355D" w:rsidP="00885770">
      <w:pPr>
        <w:pStyle w:val="ListParagraph"/>
        <w:numPr>
          <w:ilvl w:val="0"/>
          <w:numId w:val="36"/>
        </w:numPr>
        <w:rPr>
          <w:szCs w:val="22"/>
        </w:rPr>
      </w:pPr>
      <w:r w:rsidRPr="00D56839">
        <w:rPr>
          <w:szCs w:val="22"/>
        </w:rPr>
        <w:t xml:space="preserve">IGX </w:t>
      </w:r>
      <w:r w:rsidR="00D56839" w:rsidRPr="00D56839">
        <w:rPr>
          <w:szCs w:val="22"/>
        </w:rPr>
        <w:t>updates are still caus</w:t>
      </w:r>
      <w:r w:rsidR="00D56839">
        <w:rPr>
          <w:szCs w:val="22"/>
        </w:rPr>
        <w:t>ing problems due to funding ITA’s</w:t>
      </w:r>
    </w:p>
    <w:p w14:paraId="00B7065B" w14:textId="4C11398E" w:rsidR="00D56839" w:rsidRDefault="000A3C68" w:rsidP="00885770">
      <w:pPr>
        <w:pStyle w:val="ListParagraph"/>
        <w:numPr>
          <w:ilvl w:val="0"/>
          <w:numId w:val="36"/>
        </w:numPr>
        <w:rPr>
          <w:szCs w:val="22"/>
        </w:rPr>
      </w:pPr>
      <w:r>
        <w:rPr>
          <w:szCs w:val="22"/>
        </w:rPr>
        <w:t>ETPL issues continue.</w:t>
      </w:r>
    </w:p>
    <w:p w14:paraId="61BB4D8D" w14:textId="77777777" w:rsidR="00D56839" w:rsidRDefault="00D56839" w:rsidP="00D56839">
      <w:pPr>
        <w:rPr>
          <w:szCs w:val="22"/>
        </w:rPr>
      </w:pPr>
    </w:p>
    <w:p w14:paraId="102EECCF" w14:textId="77777777" w:rsidR="00D56839" w:rsidRPr="00D56839" w:rsidRDefault="00D56839" w:rsidP="00D56839">
      <w:pPr>
        <w:rPr>
          <w:szCs w:val="22"/>
        </w:rPr>
      </w:pPr>
    </w:p>
    <w:p w14:paraId="4A738AFF" w14:textId="65437852" w:rsidR="00492CA5" w:rsidRDefault="00492CA5" w:rsidP="00492CA5">
      <w:pPr>
        <w:pStyle w:val="Heading1"/>
      </w:pPr>
      <w:r>
        <w:lastRenderedPageBreak/>
        <w:t>Program Success Stories – Open Share</w:t>
      </w:r>
    </w:p>
    <w:p w14:paraId="06366655" w14:textId="01EB5B14" w:rsidR="00D56839" w:rsidRPr="00D56839" w:rsidRDefault="00D56839" w:rsidP="006F0104">
      <w:pPr>
        <w:pStyle w:val="ListParagraph"/>
        <w:numPr>
          <w:ilvl w:val="0"/>
          <w:numId w:val="41"/>
        </w:numPr>
      </w:pPr>
      <w:r w:rsidRPr="00D56839">
        <w:t>Fernandel Almonor – 1/29/2026 tailored a recruitment ev</w:t>
      </w:r>
      <w:r>
        <w:t xml:space="preserve">ent with CBVI customers and DVRS customers along with an </w:t>
      </w:r>
      <w:r w:rsidR="000A3C68">
        <w:t>outcome-based</w:t>
      </w:r>
      <w:r>
        <w:t xml:space="preserve"> strategy.</w:t>
      </w:r>
    </w:p>
    <w:p w14:paraId="2F029E2B" w14:textId="7C700D17" w:rsidR="0005355D" w:rsidRDefault="0005355D" w:rsidP="006F0104">
      <w:pPr>
        <w:pStyle w:val="ListParagraph"/>
        <w:numPr>
          <w:ilvl w:val="0"/>
          <w:numId w:val="41"/>
        </w:numPr>
      </w:pPr>
      <w:r>
        <w:t xml:space="preserve">Essex County is working with the funded </w:t>
      </w:r>
      <w:r w:rsidR="0022631C">
        <w:t>NGOs</w:t>
      </w:r>
      <w:r>
        <w:t xml:space="preserve">, and it is working well.  </w:t>
      </w:r>
    </w:p>
    <w:p w14:paraId="4EA0F1CA" w14:textId="3A2E9A8E" w:rsidR="0022631C" w:rsidRDefault="0022631C" w:rsidP="006F0104">
      <w:pPr>
        <w:pStyle w:val="ListParagraph"/>
        <w:numPr>
          <w:ilvl w:val="0"/>
          <w:numId w:val="41"/>
        </w:numPr>
      </w:pPr>
      <w:r>
        <w:t>Send job fair information to Samantha (wrap up information -outcomes).</w:t>
      </w:r>
    </w:p>
    <w:p w14:paraId="337FD20F" w14:textId="4C1505DF" w:rsidR="000A3C68" w:rsidRDefault="000A3C68" w:rsidP="006F0104">
      <w:pPr>
        <w:pStyle w:val="ListParagraph"/>
        <w:numPr>
          <w:ilvl w:val="0"/>
          <w:numId w:val="41"/>
        </w:numPr>
      </w:pPr>
      <w:r>
        <w:t>Beth Rodgers – passed their fiscal audit without any findings.  Also, they are beginning a project with their local high schools, high education institutions and employers.</w:t>
      </w:r>
    </w:p>
    <w:p w14:paraId="54589C90" w14:textId="43E1B677" w:rsidR="000A3C68" w:rsidRDefault="000B3A49" w:rsidP="006F0104">
      <w:pPr>
        <w:pStyle w:val="ListParagraph"/>
        <w:numPr>
          <w:ilvl w:val="0"/>
          <w:numId w:val="41"/>
        </w:numPr>
      </w:pPr>
      <w:r>
        <w:t>An in-school youth waiver (and any other waivers) are to be submitted with the state plan.</w:t>
      </w:r>
    </w:p>
    <w:p w14:paraId="1F49A17C" w14:textId="77777777" w:rsidR="000B3A49" w:rsidRDefault="000B3A49" w:rsidP="0022631C"/>
    <w:p w14:paraId="6A90437F" w14:textId="65F26640" w:rsidR="005351C1" w:rsidRDefault="00E745A2" w:rsidP="0022631C">
      <w:r>
        <w:t xml:space="preserve">Next Meeting is Monday, </w:t>
      </w:r>
      <w:r w:rsidR="000A3C68">
        <w:t>April</w:t>
      </w:r>
      <w:r w:rsidR="0022631C">
        <w:t xml:space="preserve"> </w:t>
      </w:r>
      <w:r w:rsidR="000A3C68">
        <w:t>6</w:t>
      </w:r>
      <w:r>
        <w:t xml:space="preserve">, 2026. </w:t>
      </w:r>
    </w:p>
    <w:sectPr w:rsidR="005351C1">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B1E6" w14:textId="77777777" w:rsidR="007572BF" w:rsidRDefault="007572BF">
      <w:r>
        <w:separator/>
      </w:r>
    </w:p>
  </w:endnote>
  <w:endnote w:type="continuationSeparator" w:id="0">
    <w:p w14:paraId="6D9983BF" w14:textId="77777777" w:rsidR="007572BF" w:rsidRDefault="0075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673" w14:textId="77777777" w:rsidR="00FE576D" w:rsidRDefault="003B5FCE">
    <w:pPr>
      <w:pStyle w:val="Footer"/>
    </w:pPr>
    <w:r>
      <w:t xml:space="preserve">Page </w:t>
    </w:r>
    <w:r>
      <w:fldChar w:fldCharType="begin"/>
    </w:r>
    <w:r>
      <w:instrText xml:space="preserve"> PAGE   \* MERGEFORMAT </w:instrText>
    </w:r>
    <w:r>
      <w:fldChar w:fldCharType="separate"/>
    </w:r>
    <w:r w:rsidR="00B06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BFDA" w14:textId="77777777" w:rsidR="007572BF" w:rsidRDefault="007572BF">
      <w:r>
        <w:separator/>
      </w:r>
    </w:p>
  </w:footnote>
  <w:footnote w:type="continuationSeparator" w:id="0">
    <w:p w14:paraId="1967DAA1" w14:textId="77777777" w:rsidR="007572BF" w:rsidRDefault="00757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2A931BF"/>
    <w:multiLevelType w:val="hybridMultilevel"/>
    <w:tmpl w:val="C4162F3A"/>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45A53"/>
    <w:multiLevelType w:val="hybridMultilevel"/>
    <w:tmpl w:val="50D6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78D1"/>
    <w:multiLevelType w:val="multilevel"/>
    <w:tmpl w:val="541E573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0CEA2938"/>
    <w:multiLevelType w:val="hybridMultilevel"/>
    <w:tmpl w:val="A650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918AC"/>
    <w:multiLevelType w:val="hybridMultilevel"/>
    <w:tmpl w:val="C596A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1539C7"/>
    <w:multiLevelType w:val="hybridMultilevel"/>
    <w:tmpl w:val="8AEA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817C9"/>
    <w:multiLevelType w:val="hybridMultilevel"/>
    <w:tmpl w:val="7D4E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65522"/>
    <w:multiLevelType w:val="hybridMultilevel"/>
    <w:tmpl w:val="85EE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B1E59"/>
    <w:multiLevelType w:val="hybridMultilevel"/>
    <w:tmpl w:val="C35C4120"/>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F8F"/>
    <w:multiLevelType w:val="hybridMultilevel"/>
    <w:tmpl w:val="86CE36D0"/>
    <w:lvl w:ilvl="0" w:tplc="DB76F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C6241"/>
    <w:multiLevelType w:val="hybridMultilevel"/>
    <w:tmpl w:val="66B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430B4"/>
    <w:multiLevelType w:val="hybridMultilevel"/>
    <w:tmpl w:val="EA848912"/>
    <w:lvl w:ilvl="0" w:tplc="627C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51F25"/>
    <w:multiLevelType w:val="hybridMultilevel"/>
    <w:tmpl w:val="EF3C98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635F4"/>
    <w:multiLevelType w:val="hybridMultilevel"/>
    <w:tmpl w:val="EEF4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329EB"/>
    <w:multiLevelType w:val="hybridMultilevel"/>
    <w:tmpl w:val="AFF6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31B49"/>
    <w:multiLevelType w:val="hybridMultilevel"/>
    <w:tmpl w:val="05C0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552D3"/>
    <w:multiLevelType w:val="hybridMultilevel"/>
    <w:tmpl w:val="AFACE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059CE"/>
    <w:multiLevelType w:val="hybridMultilevel"/>
    <w:tmpl w:val="DD7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801D6"/>
    <w:multiLevelType w:val="hybridMultilevel"/>
    <w:tmpl w:val="1D28FFB2"/>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A4984"/>
    <w:multiLevelType w:val="hybridMultilevel"/>
    <w:tmpl w:val="9CE4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56BC4"/>
    <w:multiLevelType w:val="hybridMultilevel"/>
    <w:tmpl w:val="AA005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23D0C"/>
    <w:multiLevelType w:val="hybridMultilevel"/>
    <w:tmpl w:val="69A205F0"/>
    <w:lvl w:ilvl="0" w:tplc="3FCCFFA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04188"/>
    <w:multiLevelType w:val="hybridMultilevel"/>
    <w:tmpl w:val="9FA8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E25C9"/>
    <w:multiLevelType w:val="hybridMultilevel"/>
    <w:tmpl w:val="B5E6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D71FC"/>
    <w:multiLevelType w:val="hybridMultilevel"/>
    <w:tmpl w:val="623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D0100"/>
    <w:multiLevelType w:val="hybridMultilevel"/>
    <w:tmpl w:val="EEF49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C87118"/>
    <w:multiLevelType w:val="hybridMultilevel"/>
    <w:tmpl w:val="4DC61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CE4D77"/>
    <w:multiLevelType w:val="hybridMultilevel"/>
    <w:tmpl w:val="38FA16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FB6020"/>
    <w:multiLevelType w:val="hybridMultilevel"/>
    <w:tmpl w:val="0634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63860"/>
    <w:multiLevelType w:val="hybridMultilevel"/>
    <w:tmpl w:val="E14A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D3044"/>
    <w:multiLevelType w:val="hybridMultilevel"/>
    <w:tmpl w:val="CAE4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A34E0"/>
    <w:multiLevelType w:val="hybridMultilevel"/>
    <w:tmpl w:val="6CCA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50D96"/>
    <w:multiLevelType w:val="hybridMultilevel"/>
    <w:tmpl w:val="B3CE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67ACF"/>
    <w:multiLevelType w:val="hybridMultilevel"/>
    <w:tmpl w:val="7AB85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E14FF7"/>
    <w:multiLevelType w:val="hybridMultilevel"/>
    <w:tmpl w:val="E6C6E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4863A4"/>
    <w:multiLevelType w:val="hybridMultilevel"/>
    <w:tmpl w:val="52E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78050">
    <w:abstractNumId w:val="7"/>
  </w:num>
  <w:num w:numId="2" w16cid:durableId="176044945">
    <w:abstractNumId w:val="6"/>
  </w:num>
  <w:num w:numId="3" w16cid:durableId="891114580">
    <w:abstractNumId w:val="5"/>
  </w:num>
  <w:num w:numId="4" w16cid:durableId="392658918">
    <w:abstractNumId w:val="4"/>
  </w:num>
  <w:num w:numId="5" w16cid:durableId="1928222595">
    <w:abstractNumId w:val="8"/>
  </w:num>
  <w:num w:numId="6" w16cid:durableId="571081820">
    <w:abstractNumId w:val="3"/>
  </w:num>
  <w:num w:numId="7" w16cid:durableId="800224583">
    <w:abstractNumId w:val="2"/>
  </w:num>
  <w:num w:numId="8" w16cid:durableId="1281885073">
    <w:abstractNumId w:val="1"/>
  </w:num>
  <w:num w:numId="9" w16cid:durableId="1146314449">
    <w:abstractNumId w:val="0"/>
  </w:num>
  <w:num w:numId="10" w16cid:durableId="177357688">
    <w:abstractNumId w:val="42"/>
  </w:num>
  <w:num w:numId="11" w16cid:durableId="943684247">
    <w:abstractNumId w:val="33"/>
  </w:num>
  <w:num w:numId="12" w16cid:durableId="1235236324">
    <w:abstractNumId w:val="20"/>
  </w:num>
  <w:num w:numId="13" w16cid:durableId="483863833">
    <w:abstractNumId w:val="30"/>
  </w:num>
  <w:num w:numId="14" w16cid:durableId="1484548036">
    <w:abstractNumId w:val="10"/>
  </w:num>
  <w:num w:numId="15" w16cid:durableId="1157307430">
    <w:abstractNumId w:val="13"/>
  </w:num>
  <w:num w:numId="16" w16cid:durableId="350767331">
    <w:abstractNumId w:val="36"/>
  </w:num>
  <w:num w:numId="17" w16cid:durableId="1071462512">
    <w:abstractNumId w:val="32"/>
  </w:num>
  <w:num w:numId="18" w16cid:durableId="1828012587">
    <w:abstractNumId w:val="23"/>
  </w:num>
  <w:num w:numId="19" w16cid:durableId="1393236455">
    <w:abstractNumId w:val="39"/>
  </w:num>
  <w:num w:numId="20" w16cid:durableId="484054785">
    <w:abstractNumId w:val="24"/>
  </w:num>
  <w:num w:numId="21" w16cid:durableId="473909007">
    <w:abstractNumId w:val="31"/>
  </w:num>
  <w:num w:numId="22" w16cid:durableId="623119876">
    <w:abstractNumId w:val="11"/>
  </w:num>
  <w:num w:numId="23" w16cid:durableId="986131679">
    <w:abstractNumId w:val="17"/>
  </w:num>
  <w:num w:numId="24" w16cid:durableId="1346401826">
    <w:abstractNumId w:val="27"/>
  </w:num>
  <w:num w:numId="25" w16cid:durableId="1786194983">
    <w:abstractNumId w:val="9"/>
  </w:num>
  <w:num w:numId="26" w16cid:durableId="1751002035">
    <w:abstractNumId w:val="18"/>
  </w:num>
  <w:num w:numId="27" w16cid:durableId="840848765">
    <w:abstractNumId w:val="40"/>
  </w:num>
  <w:num w:numId="28" w16cid:durableId="1949194888">
    <w:abstractNumId w:val="37"/>
  </w:num>
  <w:num w:numId="29" w16cid:durableId="295839176">
    <w:abstractNumId w:val="14"/>
  </w:num>
  <w:num w:numId="30" w16cid:durableId="340546122">
    <w:abstractNumId w:val="19"/>
  </w:num>
  <w:num w:numId="31" w16cid:durableId="1781560797">
    <w:abstractNumId w:val="41"/>
  </w:num>
  <w:num w:numId="32" w16cid:durableId="969358823">
    <w:abstractNumId w:val="15"/>
  </w:num>
  <w:num w:numId="33" w16cid:durableId="1627005471">
    <w:abstractNumId w:val="25"/>
  </w:num>
  <w:num w:numId="34" w16cid:durableId="1906921">
    <w:abstractNumId w:val="35"/>
  </w:num>
  <w:num w:numId="35" w16cid:durableId="1921981165">
    <w:abstractNumId w:val="21"/>
  </w:num>
  <w:num w:numId="36" w16cid:durableId="1956056827">
    <w:abstractNumId w:val="12"/>
  </w:num>
  <w:num w:numId="37" w16cid:durableId="1634752856">
    <w:abstractNumId w:val="28"/>
  </w:num>
  <w:num w:numId="38" w16cid:durableId="1562791151">
    <w:abstractNumId w:val="45"/>
  </w:num>
  <w:num w:numId="39" w16cid:durableId="1060444817">
    <w:abstractNumId w:val="43"/>
  </w:num>
  <w:num w:numId="40" w16cid:durableId="50928695">
    <w:abstractNumId w:val="22"/>
  </w:num>
  <w:num w:numId="41" w16cid:durableId="442191153">
    <w:abstractNumId w:val="29"/>
  </w:num>
  <w:num w:numId="42" w16cid:durableId="214898075">
    <w:abstractNumId w:val="34"/>
  </w:num>
  <w:num w:numId="43" w16cid:durableId="300304087">
    <w:abstractNumId w:val="44"/>
  </w:num>
  <w:num w:numId="44" w16cid:durableId="871577086">
    <w:abstractNumId w:val="16"/>
  </w:num>
  <w:num w:numId="45" w16cid:durableId="2071881456">
    <w:abstractNumId w:val="38"/>
  </w:num>
  <w:num w:numId="46" w16cid:durableId="105986676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95"/>
    <w:rsid w:val="0000058B"/>
    <w:rsid w:val="000012A9"/>
    <w:rsid w:val="000037C6"/>
    <w:rsid w:val="0000418D"/>
    <w:rsid w:val="00004702"/>
    <w:rsid w:val="000075B0"/>
    <w:rsid w:val="00007749"/>
    <w:rsid w:val="000109C0"/>
    <w:rsid w:val="00010A03"/>
    <w:rsid w:val="00011FA5"/>
    <w:rsid w:val="000131E0"/>
    <w:rsid w:val="0002020E"/>
    <w:rsid w:val="000210D2"/>
    <w:rsid w:val="00022357"/>
    <w:rsid w:val="00024A66"/>
    <w:rsid w:val="00033264"/>
    <w:rsid w:val="0003533A"/>
    <w:rsid w:val="00037F4A"/>
    <w:rsid w:val="000401A2"/>
    <w:rsid w:val="000437A0"/>
    <w:rsid w:val="000441B1"/>
    <w:rsid w:val="000444BF"/>
    <w:rsid w:val="00044CD7"/>
    <w:rsid w:val="0005355D"/>
    <w:rsid w:val="000537A8"/>
    <w:rsid w:val="0006243E"/>
    <w:rsid w:val="000635F8"/>
    <w:rsid w:val="00064A50"/>
    <w:rsid w:val="00064EF0"/>
    <w:rsid w:val="000674F5"/>
    <w:rsid w:val="00073C4A"/>
    <w:rsid w:val="000748C5"/>
    <w:rsid w:val="00074A28"/>
    <w:rsid w:val="000763A1"/>
    <w:rsid w:val="00081364"/>
    <w:rsid w:val="00081D4D"/>
    <w:rsid w:val="00081FD7"/>
    <w:rsid w:val="00083451"/>
    <w:rsid w:val="00086B69"/>
    <w:rsid w:val="0008769D"/>
    <w:rsid w:val="00094327"/>
    <w:rsid w:val="00094D6A"/>
    <w:rsid w:val="00097A6D"/>
    <w:rsid w:val="000A2374"/>
    <w:rsid w:val="000A3C68"/>
    <w:rsid w:val="000A5367"/>
    <w:rsid w:val="000B1718"/>
    <w:rsid w:val="000B199D"/>
    <w:rsid w:val="000B210B"/>
    <w:rsid w:val="000B248D"/>
    <w:rsid w:val="000B3A49"/>
    <w:rsid w:val="000C04BC"/>
    <w:rsid w:val="000C2069"/>
    <w:rsid w:val="000C31A2"/>
    <w:rsid w:val="000D1B9D"/>
    <w:rsid w:val="000D4518"/>
    <w:rsid w:val="000E048E"/>
    <w:rsid w:val="000E0B90"/>
    <w:rsid w:val="000E1EE3"/>
    <w:rsid w:val="000E2AD9"/>
    <w:rsid w:val="000E4900"/>
    <w:rsid w:val="000E7BE3"/>
    <w:rsid w:val="000E7CB2"/>
    <w:rsid w:val="000F21A5"/>
    <w:rsid w:val="000F2E5F"/>
    <w:rsid w:val="00107292"/>
    <w:rsid w:val="001073A0"/>
    <w:rsid w:val="00113A75"/>
    <w:rsid w:val="0011413A"/>
    <w:rsid w:val="00116E80"/>
    <w:rsid w:val="00117378"/>
    <w:rsid w:val="00117B27"/>
    <w:rsid w:val="00120AD3"/>
    <w:rsid w:val="00123A33"/>
    <w:rsid w:val="0012705C"/>
    <w:rsid w:val="001355E2"/>
    <w:rsid w:val="00136E23"/>
    <w:rsid w:val="00140D00"/>
    <w:rsid w:val="0014191D"/>
    <w:rsid w:val="00152EE9"/>
    <w:rsid w:val="00154A95"/>
    <w:rsid w:val="00154C87"/>
    <w:rsid w:val="00162AD5"/>
    <w:rsid w:val="00167802"/>
    <w:rsid w:val="00171823"/>
    <w:rsid w:val="00173ADD"/>
    <w:rsid w:val="001779B6"/>
    <w:rsid w:val="00180012"/>
    <w:rsid w:val="00180E15"/>
    <w:rsid w:val="00181206"/>
    <w:rsid w:val="00183713"/>
    <w:rsid w:val="00186D40"/>
    <w:rsid w:val="0019112D"/>
    <w:rsid w:val="001914A5"/>
    <w:rsid w:val="0019291C"/>
    <w:rsid w:val="001940F9"/>
    <w:rsid w:val="00195CE9"/>
    <w:rsid w:val="0019713B"/>
    <w:rsid w:val="00197DF2"/>
    <w:rsid w:val="001A16E0"/>
    <w:rsid w:val="001A2A81"/>
    <w:rsid w:val="001B2835"/>
    <w:rsid w:val="001B2A04"/>
    <w:rsid w:val="001B2BB9"/>
    <w:rsid w:val="001B5203"/>
    <w:rsid w:val="001B5397"/>
    <w:rsid w:val="001B77B8"/>
    <w:rsid w:val="001B79A1"/>
    <w:rsid w:val="001B7DE1"/>
    <w:rsid w:val="001C10C9"/>
    <w:rsid w:val="001D1177"/>
    <w:rsid w:val="001D224C"/>
    <w:rsid w:val="001D6A5C"/>
    <w:rsid w:val="001D7C97"/>
    <w:rsid w:val="001D7F90"/>
    <w:rsid w:val="001E11D5"/>
    <w:rsid w:val="001E2289"/>
    <w:rsid w:val="001E4EAF"/>
    <w:rsid w:val="001E5B47"/>
    <w:rsid w:val="001E5D39"/>
    <w:rsid w:val="001F4024"/>
    <w:rsid w:val="001F6CBC"/>
    <w:rsid w:val="0020481D"/>
    <w:rsid w:val="00206EA1"/>
    <w:rsid w:val="002070DF"/>
    <w:rsid w:val="002112A4"/>
    <w:rsid w:val="00213D9D"/>
    <w:rsid w:val="00214F87"/>
    <w:rsid w:val="00220779"/>
    <w:rsid w:val="00221FF6"/>
    <w:rsid w:val="00222AD3"/>
    <w:rsid w:val="00224404"/>
    <w:rsid w:val="0022631C"/>
    <w:rsid w:val="002333C0"/>
    <w:rsid w:val="00241F32"/>
    <w:rsid w:val="00242CC9"/>
    <w:rsid w:val="00246A1B"/>
    <w:rsid w:val="00260D16"/>
    <w:rsid w:val="00261299"/>
    <w:rsid w:val="00261852"/>
    <w:rsid w:val="00267BC1"/>
    <w:rsid w:val="00275D0F"/>
    <w:rsid w:val="00276E92"/>
    <w:rsid w:val="00282E21"/>
    <w:rsid w:val="00283596"/>
    <w:rsid w:val="00283AE6"/>
    <w:rsid w:val="002843B9"/>
    <w:rsid w:val="00284482"/>
    <w:rsid w:val="00284C35"/>
    <w:rsid w:val="00287B8E"/>
    <w:rsid w:val="00291FB4"/>
    <w:rsid w:val="002940BB"/>
    <w:rsid w:val="0029594B"/>
    <w:rsid w:val="002A02C3"/>
    <w:rsid w:val="002A2B44"/>
    <w:rsid w:val="002A2FEE"/>
    <w:rsid w:val="002A367E"/>
    <w:rsid w:val="002A3AFB"/>
    <w:rsid w:val="002A3FCB"/>
    <w:rsid w:val="002A4472"/>
    <w:rsid w:val="002A58E6"/>
    <w:rsid w:val="002A65FD"/>
    <w:rsid w:val="002A6863"/>
    <w:rsid w:val="002A730D"/>
    <w:rsid w:val="002B3B26"/>
    <w:rsid w:val="002B549A"/>
    <w:rsid w:val="002B658E"/>
    <w:rsid w:val="002B6892"/>
    <w:rsid w:val="002B7BE2"/>
    <w:rsid w:val="002C4043"/>
    <w:rsid w:val="002C4145"/>
    <w:rsid w:val="002D185A"/>
    <w:rsid w:val="002D3701"/>
    <w:rsid w:val="002D4219"/>
    <w:rsid w:val="002E1C06"/>
    <w:rsid w:val="002E3A59"/>
    <w:rsid w:val="002F6297"/>
    <w:rsid w:val="002F6FAD"/>
    <w:rsid w:val="002F7199"/>
    <w:rsid w:val="00300BFA"/>
    <w:rsid w:val="00301E29"/>
    <w:rsid w:val="0030366E"/>
    <w:rsid w:val="003071D2"/>
    <w:rsid w:val="00311135"/>
    <w:rsid w:val="003118A9"/>
    <w:rsid w:val="003124C9"/>
    <w:rsid w:val="00313EB0"/>
    <w:rsid w:val="0031579A"/>
    <w:rsid w:val="003209B0"/>
    <w:rsid w:val="0032317B"/>
    <w:rsid w:val="00330660"/>
    <w:rsid w:val="00332F96"/>
    <w:rsid w:val="003376D4"/>
    <w:rsid w:val="00344526"/>
    <w:rsid w:val="00344934"/>
    <w:rsid w:val="00345B7C"/>
    <w:rsid w:val="00351591"/>
    <w:rsid w:val="00352A2D"/>
    <w:rsid w:val="00353928"/>
    <w:rsid w:val="00357782"/>
    <w:rsid w:val="0036008D"/>
    <w:rsid w:val="00362F44"/>
    <w:rsid w:val="0036524D"/>
    <w:rsid w:val="00365305"/>
    <w:rsid w:val="00365E74"/>
    <w:rsid w:val="00370566"/>
    <w:rsid w:val="00373EC6"/>
    <w:rsid w:val="00374054"/>
    <w:rsid w:val="00374445"/>
    <w:rsid w:val="00375A7A"/>
    <w:rsid w:val="00381886"/>
    <w:rsid w:val="00383B99"/>
    <w:rsid w:val="003850DB"/>
    <w:rsid w:val="003871FA"/>
    <w:rsid w:val="003903BC"/>
    <w:rsid w:val="00390EC1"/>
    <w:rsid w:val="003922A3"/>
    <w:rsid w:val="00397B6B"/>
    <w:rsid w:val="003A0928"/>
    <w:rsid w:val="003A1009"/>
    <w:rsid w:val="003A5872"/>
    <w:rsid w:val="003B25B6"/>
    <w:rsid w:val="003B3C77"/>
    <w:rsid w:val="003B464D"/>
    <w:rsid w:val="003B5D57"/>
    <w:rsid w:val="003B5FCE"/>
    <w:rsid w:val="003B721F"/>
    <w:rsid w:val="003B7253"/>
    <w:rsid w:val="003C63D5"/>
    <w:rsid w:val="003C6F55"/>
    <w:rsid w:val="003C77A9"/>
    <w:rsid w:val="003D0C51"/>
    <w:rsid w:val="003D2097"/>
    <w:rsid w:val="003D4806"/>
    <w:rsid w:val="003E0E17"/>
    <w:rsid w:val="003E188D"/>
    <w:rsid w:val="003E3F64"/>
    <w:rsid w:val="003F4B75"/>
    <w:rsid w:val="00402E7E"/>
    <w:rsid w:val="004110A5"/>
    <w:rsid w:val="00411662"/>
    <w:rsid w:val="004132A6"/>
    <w:rsid w:val="0041581A"/>
    <w:rsid w:val="00415F3E"/>
    <w:rsid w:val="00416222"/>
    <w:rsid w:val="00424F9F"/>
    <w:rsid w:val="004273C1"/>
    <w:rsid w:val="00432CF9"/>
    <w:rsid w:val="00433B67"/>
    <w:rsid w:val="00434F96"/>
    <w:rsid w:val="00435446"/>
    <w:rsid w:val="0043720C"/>
    <w:rsid w:val="00437B17"/>
    <w:rsid w:val="00440265"/>
    <w:rsid w:val="00445552"/>
    <w:rsid w:val="00450C2E"/>
    <w:rsid w:val="004525D1"/>
    <w:rsid w:val="00455C06"/>
    <w:rsid w:val="00460633"/>
    <w:rsid w:val="0046276D"/>
    <w:rsid w:val="00464699"/>
    <w:rsid w:val="00470F25"/>
    <w:rsid w:val="00480D27"/>
    <w:rsid w:val="004855D6"/>
    <w:rsid w:val="00485E19"/>
    <w:rsid w:val="00490B88"/>
    <w:rsid w:val="00492CA5"/>
    <w:rsid w:val="00493D5F"/>
    <w:rsid w:val="00497ADF"/>
    <w:rsid w:val="004A1374"/>
    <w:rsid w:val="004A51CB"/>
    <w:rsid w:val="004B5964"/>
    <w:rsid w:val="004B5C18"/>
    <w:rsid w:val="004B7EB8"/>
    <w:rsid w:val="004C2141"/>
    <w:rsid w:val="004C30FD"/>
    <w:rsid w:val="004C4806"/>
    <w:rsid w:val="004C7AE6"/>
    <w:rsid w:val="004D2FD9"/>
    <w:rsid w:val="004D7A7E"/>
    <w:rsid w:val="004E20F6"/>
    <w:rsid w:val="004E4C02"/>
    <w:rsid w:val="004E548B"/>
    <w:rsid w:val="004E6D9F"/>
    <w:rsid w:val="004E7B66"/>
    <w:rsid w:val="004F4532"/>
    <w:rsid w:val="004F71BE"/>
    <w:rsid w:val="0050037A"/>
    <w:rsid w:val="0050224A"/>
    <w:rsid w:val="005066CB"/>
    <w:rsid w:val="0051093D"/>
    <w:rsid w:val="00511CEB"/>
    <w:rsid w:val="00513B4A"/>
    <w:rsid w:val="00513BE4"/>
    <w:rsid w:val="0051458A"/>
    <w:rsid w:val="005145C4"/>
    <w:rsid w:val="00515702"/>
    <w:rsid w:val="00520413"/>
    <w:rsid w:val="005218B1"/>
    <w:rsid w:val="00521909"/>
    <w:rsid w:val="0052452E"/>
    <w:rsid w:val="00524C1E"/>
    <w:rsid w:val="005308F4"/>
    <w:rsid w:val="00533AB1"/>
    <w:rsid w:val="00533D6E"/>
    <w:rsid w:val="00534195"/>
    <w:rsid w:val="005342AC"/>
    <w:rsid w:val="005351C1"/>
    <w:rsid w:val="005369D8"/>
    <w:rsid w:val="00540E92"/>
    <w:rsid w:val="005417C1"/>
    <w:rsid w:val="00543F7E"/>
    <w:rsid w:val="0054450E"/>
    <w:rsid w:val="005565C5"/>
    <w:rsid w:val="00557144"/>
    <w:rsid w:val="00562877"/>
    <w:rsid w:val="00563004"/>
    <w:rsid w:val="00571CA5"/>
    <w:rsid w:val="00574D1F"/>
    <w:rsid w:val="005751CD"/>
    <w:rsid w:val="005763F5"/>
    <w:rsid w:val="00580B47"/>
    <w:rsid w:val="0058206D"/>
    <w:rsid w:val="005831B6"/>
    <w:rsid w:val="005857D0"/>
    <w:rsid w:val="005860A9"/>
    <w:rsid w:val="00586147"/>
    <w:rsid w:val="0058686D"/>
    <w:rsid w:val="005868AF"/>
    <w:rsid w:val="00591570"/>
    <w:rsid w:val="00592898"/>
    <w:rsid w:val="00592C9F"/>
    <w:rsid w:val="005A2244"/>
    <w:rsid w:val="005A5519"/>
    <w:rsid w:val="005A5541"/>
    <w:rsid w:val="005A6678"/>
    <w:rsid w:val="005B139D"/>
    <w:rsid w:val="005B614B"/>
    <w:rsid w:val="005C02C1"/>
    <w:rsid w:val="005C454F"/>
    <w:rsid w:val="005C48E1"/>
    <w:rsid w:val="005C5996"/>
    <w:rsid w:val="005C5FF6"/>
    <w:rsid w:val="005D2056"/>
    <w:rsid w:val="005D4359"/>
    <w:rsid w:val="005D7802"/>
    <w:rsid w:val="005E3B82"/>
    <w:rsid w:val="005E75DC"/>
    <w:rsid w:val="005E767F"/>
    <w:rsid w:val="005F0CE6"/>
    <w:rsid w:val="005F2150"/>
    <w:rsid w:val="005F2476"/>
    <w:rsid w:val="005F4FAC"/>
    <w:rsid w:val="005F5A2E"/>
    <w:rsid w:val="00600465"/>
    <w:rsid w:val="00603380"/>
    <w:rsid w:val="00606683"/>
    <w:rsid w:val="00616EF4"/>
    <w:rsid w:val="00621A9D"/>
    <w:rsid w:val="006223B8"/>
    <w:rsid w:val="00624C46"/>
    <w:rsid w:val="00624DF4"/>
    <w:rsid w:val="00626CCB"/>
    <w:rsid w:val="0063019B"/>
    <w:rsid w:val="006317C3"/>
    <w:rsid w:val="00634BC2"/>
    <w:rsid w:val="00634F35"/>
    <w:rsid w:val="0063724F"/>
    <w:rsid w:val="00637444"/>
    <w:rsid w:val="0064085F"/>
    <w:rsid w:val="00640B16"/>
    <w:rsid w:val="0064231B"/>
    <w:rsid w:val="006445A8"/>
    <w:rsid w:val="00645398"/>
    <w:rsid w:val="0065442D"/>
    <w:rsid w:val="00654C23"/>
    <w:rsid w:val="006604E6"/>
    <w:rsid w:val="0066721E"/>
    <w:rsid w:val="006673FC"/>
    <w:rsid w:val="00670412"/>
    <w:rsid w:val="006704B8"/>
    <w:rsid w:val="0067613E"/>
    <w:rsid w:val="00682B92"/>
    <w:rsid w:val="00684306"/>
    <w:rsid w:val="00687929"/>
    <w:rsid w:val="006909E8"/>
    <w:rsid w:val="006947BB"/>
    <w:rsid w:val="006A00B2"/>
    <w:rsid w:val="006A2BEE"/>
    <w:rsid w:val="006A3A99"/>
    <w:rsid w:val="006A5104"/>
    <w:rsid w:val="006A58CE"/>
    <w:rsid w:val="006B5E13"/>
    <w:rsid w:val="006B6FFF"/>
    <w:rsid w:val="006D0F16"/>
    <w:rsid w:val="006D30CB"/>
    <w:rsid w:val="006E1A8C"/>
    <w:rsid w:val="006E7198"/>
    <w:rsid w:val="006F09DA"/>
    <w:rsid w:val="006F6264"/>
    <w:rsid w:val="006F6AF5"/>
    <w:rsid w:val="0070181C"/>
    <w:rsid w:val="007061B2"/>
    <w:rsid w:val="0071421D"/>
    <w:rsid w:val="007173EB"/>
    <w:rsid w:val="00726DF7"/>
    <w:rsid w:val="00730710"/>
    <w:rsid w:val="007319D0"/>
    <w:rsid w:val="00731F98"/>
    <w:rsid w:val="00732C23"/>
    <w:rsid w:val="00740002"/>
    <w:rsid w:val="00746BE1"/>
    <w:rsid w:val="007530EC"/>
    <w:rsid w:val="0075567B"/>
    <w:rsid w:val="007572BF"/>
    <w:rsid w:val="00757379"/>
    <w:rsid w:val="00757BA0"/>
    <w:rsid w:val="007638A6"/>
    <w:rsid w:val="007670F5"/>
    <w:rsid w:val="00767BCC"/>
    <w:rsid w:val="00770015"/>
    <w:rsid w:val="00770845"/>
    <w:rsid w:val="007708C5"/>
    <w:rsid w:val="00771ABC"/>
    <w:rsid w:val="007726BC"/>
    <w:rsid w:val="00774146"/>
    <w:rsid w:val="007774DF"/>
    <w:rsid w:val="00783117"/>
    <w:rsid w:val="007849F3"/>
    <w:rsid w:val="00786D8E"/>
    <w:rsid w:val="007875D4"/>
    <w:rsid w:val="00792777"/>
    <w:rsid w:val="0079595F"/>
    <w:rsid w:val="007A1399"/>
    <w:rsid w:val="007A203F"/>
    <w:rsid w:val="007A3D5D"/>
    <w:rsid w:val="007A5C0E"/>
    <w:rsid w:val="007B1257"/>
    <w:rsid w:val="007B1A83"/>
    <w:rsid w:val="007C1142"/>
    <w:rsid w:val="007C2A26"/>
    <w:rsid w:val="007C3691"/>
    <w:rsid w:val="007C3B14"/>
    <w:rsid w:val="007D51F5"/>
    <w:rsid w:val="007E09FE"/>
    <w:rsid w:val="007F51AE"/>
    <w:rsid w:val="007F7808"/>
    <w:rsid w:val="008002E8"/>
    <w:rsid w:val="008015A0"/>
    <w:rsid w:val="008034A8"/>
    <w:rsid w:val="008044EA"/>
    <w:rsid w:val="00804836"/>
    <w:rsid w:val="00804DA4"/>
    <w:rsid w:val="0080751A"/>
    <w:rsid w:val="008146AC"/>
    <w:rsid w:val="0081543B"/>
    <w:rsid w:val="00822A94"/>
    <w:rsid w:val="00824C88"/>
    <w:rsid w:val="00830C9B"/>
    <w:rsid w:val="00835F16"/>
    <w:rsid w:val="00840F59"/>
    <w:rsid w:val="008465ED"/>
    <w:rsid w:val="00846822"/>
    <w:rsid w:val="00846F1F"/>
    <w:rsid w:val="008471FC"/>
    <w:rsid w:val="00847D74"/>
    <w:rsid w:val="00851DD5"/>
    <w:rsid w:val="00852223"/>
    <w:rsid w:val="008544F1"/>
    <w:rsid w:val="008546FE"/>
    <w:rsid w:val="008627B5"/>
    <w:rsid w:val="0086415B"/>
    <w:rsid w:val="00865E72"/>
    <w:rsid w:val="008667B3"/>
    <w:rsid w:val="00866A94"/>
    <w:rsid w:val="0087192F"/>
    <w:rsid w:val="0087252D"/>
    <w:rsid w:val="008730D0"/>
    <w:rsid w:val="00873B56"/>
    <w:rsid w:val="00874815"/>
    <w:rsid w:val="0087596D"/>
    <w:rsid w:val="0087598E"/>
    <w:rsid w:val="00876CE1"/>
    <w:rsid w:val="00877D2C"/>
    <w:rsid w:val="00883EF1"/>
    <w:rsid w:val="00883FFD"/>
    <w:rsid w:val="00885770"/>
    <w:rsid w:val="00892D47"/>
    <w:rsid w:val="008A2A14"/>
    <w:rsid w:val="008A3A4C"/>
    <w:rsid w:val="008A6207"/>
    <w:rsid w:val="008A7D02"/>
    <w:rsid w:val="008B3114"/>
    <w:rsid w:val="008B4042"/>
    <w:rsid w:val="008B44A9"/>
    <w:rsid w:val="008B44F6"/>
    <w:rsid w:val="008C0753"/>
    <w:rsid w:val="008D0574"/>
    <w:rsid w:val="008D5E46"/>
    <w:rsid w:val="008D6A25"/>
    <w:rsid w:val="008E029C"/>
    <w:rsid w:val="008E06DD"/>
    <w:rsid w:val="008E1349"/>
    <w:rsid w:val="008E2FF0"/>
    <w:rsid w:val="008E384F"/>
    <w:rsid w:val="008E38D6"/>
    <w:rsid w:val="008E5767"/>
    <w:rsid w:val="008F2D48"/>
    <w:rsid w:val="008F37E5"/>
    <w:rsid w:val="008F5063"/>
    <w:rsid w:val="00904909"/>
    <w:rsid w:val="00907EA5"/>
    <w:rsid w:val="0091005B"/>
    <w:rsid w:val="00915A8E"/>
    <w:rsid w:val="00925225"/>
    <w:rsid w:val="009273C4"/>
    <w:rsid w:val="0093073B"/>
    <w:rsid w:val="00941AA9"/>
    <w:rsid w:val="0094264F"/>
    <w:rsid w:val="009432D5"/>
    <w:rsid w:val="00947728"/>
    <w:rsid w:val="009579FE"/>
    <w:rsid w:val="00957E6F"/>
    <w:rsid w:val="00963C61"/>
    <w:rsid w:val="009641F2"/>
    <w:rsid w:val="009705B8"/>
    <w:rsid w:val="00975E49"/>
    <w:rsid w:val="009760E4"/>
    <w:rsid w:val="00977580"/>
    <w:rsid w:val="009851B7"/>
    <w:rsid w:val="00985CD7"/>
    <w:rsid w:val="0099241F"/>
    <w:rsid w:val="00992E3B"/>
    <w:rsid w:val="0099536F"/>
    <w:rsid w:val="00995A8A"/>
    <w:rsid w:val="009A0B27"/>
    <w:rsid w:val="009A28FF"/>
    <w:rsid w:val="009A31F4"/>
    <w:rsid w:val="009A4E34"/>
    <w:rsid w:val="009B3666"/>
    <w:rsid w:val="009B4278"/>
    <w:rsid w:val="009C4E31"/>
    <w:rsid w:val="009C7594"/>
    <w:rsid w:val="009D055F"/>
    <w:rsid w:val="009D39F4"/>
    <w:rsid w:val="009D59A5"/>
    <w:rsid w:val="009E07AA"/>
    <w:rsid w:val="009E7D3D"/>
    <w:rsid w:val="009E7EB2"/>
    <w:rsid w:val="009F1105"/>
    <w:rsid w:val="00A0293B"/>
    <w:rsid w:val="00A07267"/>
    <w:rsid w:val="00A17DF4"/>
    <w:rsid w:val="00A24129"/>
    <w:rsid w:val="00A32215"/>
    <w:rsid w:val="00A34BCF"/>
    <w:rsid w:val="00A35D6E"/>
    <w:rsid w:val="00A40E8F"/>
    <w:rsid w:val="00A41538"/>
    <w:rsid w:val="00A45D3D"/>
    <w:rsid w:val="00A520B3"/>
    <w:rsid w:val="00A5460A"/>
    <w:rsid w:val="00A5780D"/>
    <w:rsid w:val="00A5799F"/>
    <w:rsid w:val="00A604E0"/>
    <w:rsid w:val="00A607ED"/>
    <w:rsid w:val="00A60E4E"/>
    <w:rsid w:val="00A61C81"/>
    <w:rsid w:val="00A6524D"/>
    <w:rsid w:val="00A653EA"/>
    <w:rsid w:val="00A6689C"/>
    <w:rsid w:val="00A7063F"/>
    <w:rsid w:val="00A70BAC"/>
    <w:rsid w:val="00A717DA"/>
    <w:rsid w:val="00A730F0"/>
    <w:rsid w:val="00A73E01"/>
    <w:rsid w:val="00A750F2"/>
    <w:rsid w:val="00A76041"/>
    <w:rsid w:val="00A808D6"/>
    <w:rsid w:val="00A80BBB"/>
    <w:rsid w:val="00A8237B"/>
    <w:rsid w:val="00A930D8"/>
    <w:rsid w:val="00A9630D"/>
    <w:rsid w:val="00A96410"/>
    <w:rsid w:val="00AA0283"/>
    <w:rsid w:val="00AB0D85"/>
    <w:rsid w:val="00AB29FC"/>
    <w:rsid w:val="00AB3E35"/>
    <w:rsid w:val="00AC0B3B"/>
    <w:rsid w:val="00AC46E1"/>
    <w:rsid w:val="00AC5E88"/>
    <w:rsid w:val="00AD065A"/>
    <w:rsid w:val="00AD1247"/>
    <w:rsid w:val="00AD3E0A"/>
    <w:rsid w:val="00AD4251"/>
    <w:rsid w:val="00AE51AD"/>
    <w:rsid w:val="00AE51BC"/>
    <w:rsid w:val="00AF127B"/>
    <w:rsid w:val="00AF7AAD"/>
    <w:rsid w:val="00B0170E"/>
    <w:rsid w:val="00B05906"/>
    <w:rsid w:val="00B0672E"/>
    <w:rsid w:val="00B067ED"/>
    <w:rsid w:val="00B10188"/>
    <w:rsid w:val="00B22FE2"/>
    <w:rsid w:val="00B271B8"/>
    <w:rsid w:val="00B30141"/>
    <w:rsid w:val="00B31614"/>
    <w:rsid w:val="00B327D2"/>
    <w:rsid w:val="00B356FC"/>
    <w:rsid w:val="00B35F2D"/>
    <w:rsid w:val="00B37282"/>
    <w:rsid w:val="00B42088"/>
    <w:rsid w:val="00B43E38"/>
    <w:rsid w:val="00B44D64"/>
    <w:rsid w:val="00B46E35"/>
    <w:rsid w:val="00B50317"/>
    <w:rsid w:val="00B50A20"/>
    <w:rsid w:val="00B50A79"/>
    <w:rsid w:val="00B51AD7"/>
    <w:rsid w:val="00B530E5"/>
    <w:rsid w:val="00B5479C"/>
    <w:rsid w:val="00B56F1E"/>
    <w:rsid w:val="00B60741"/>
    <w:rsid w:val="00B610F9"/>
    <w:rsid w:val="00B62184"/>
    <w:rsid w:val="00B67E7D"/>
    <w:rsid w:val="00B714BE"/>
    <w:rsid w:val="00B750A1"/>
    <w:rsid w:val="00B75E96"/>
    <w:rsid w:val="00B77ADF"/>
    <w:rsid w:val="00B81FFB"/>
    <w:rsid w:val="00B85406"/>
    <w:rsid w:val="00B87355"/>
    <w:rsid w:val="00B8792D"/>
    <w:rsid w:val="00B911A4"/>
    <w:rsid w:val="00B94A8E"/>
    <w:rsid w:val="00BA1002"/>
    <w:rsid w:val="00BA19E5"/>
    <w:rsid w:val="00BA2DA5"/>
    <w:rsid w:val="00BA6E83"/>
    <w:rsid w:val="00BB07A1"/>
    <w:rsid w:val="00BB128D"/>
    <w:rsid w:val="00BB65D4"/>
    <w:rsid w:val="00BC0455"/>
    <w:rsid w:val="00BC0A4B"/>
    <w:rsid w:val="00BC1D51"/>
    <w:rsid w:val="00BC503B"/>
    <w:rsid w:val="00BC64F6"/>
    <w:rsid w:val="00BC68E1"/>
    <w:rsid w:val="00BD07D0"/>
    <w:rsid w:val="00BE507D"/>
    <w:rsid w:val="00BE70A5"/>
    <w:rsid w:val="00C03F3B"/>
    <w:rsid w:val="00C04B20"/>
    <w:rsid w:val="00C05CC4"/>
    <w:rsid w:val="00C10588"/>
    <w:rsid w:val="00C13D1D"/>
    <w:rsid w:val="00C1623E"/>
    <w:rsid w:val="00C16BC4"/>
    <w:rsid w:val="00C16FEE"/>
    <w:rsid w:val="00C20CB7"/>
    <w:rsid w:val="00C23665"/>
    <w:rsid w:val="00C26747"/>
    <w:rsid w:val="00C272C7"/>
    <w:rsid w:val="00C316C2"/>
    <w:rsid w:val="00C33D94"/>
    <w:rsid w:val="00C347EB"/>
    <w:rsid w:val="00C34E57"/>
    <w:rsid w:val="00C371EA"/>
    <w:rsid w:val="00C402AB"/>
    <w:rsid w:val="00C41E6E"/>
    <w:rsid w:val="00C45323"/>
    <w:rsid w:val="00C46CD7"/>
    <w:rsid w:val="00C4714D"/>
    <w:rsid w:val="00C47CB6"/>
    <w:rsid w:val="00C54681"/>
    <w:rsid w:val="00C54C6B"/>
    <w:rsid w:val="00C55EC7"/>
    <w:rsid w:val="00C61D6F"/>
    <w:rsid w:val="00C62A03"/>
    <w:rsid w:val="00C70A23"/>
    <w:rsid w:val="00C70E88"/>
    <w:rsid w:val="00C73147"/>
    <w:rsid w:val="00C7447B"/>
    <w:rsid w:val="00C74D35"/>
    <w:rsid w:val="00C773BB"/>
    <w:rsid w:val="00C87370"/>
    <w:rsid w:val="00C879E1"/>
    <w:rsid w:val="00C901E8"/>
    <w:rsid w:val="00C967B4"/>
    <w:rsid w:val="00C97B02"/>
    <w:rsid w:val="00CA09FD"/>
    <w:rsid w:val="00CA40C3"/>
    <w:rsid w:val="00CA464B"/>
    <w:rsid w:val="00CB1DBD"/>
    <w:rsid w:val="00CB20F5"/>
    <w:rsid w:val="00CB305E"/>
    <w:rsid w:val="00CB4513"/>
    <w:rsid w:val="00CB687D"/>
    <w:rsid w:val="00CC3FB9"/>
    <w:rsid w:val="00CC49D3"/>
    <w:rsid w:val="00CC7534"/>
    <w:rsid w:val="00CD2C65"/>
    <w:rsid w:val="00CD4804"/>
    <w:rsid w:val="00CD4816"/>
    <w:rsid w:val="00CD4D54"/>
    <w:rsid w:val="00CD5161"/>
    <w:rsid w:val="00CD664A"/>
    <w:rsid w:val="00CD6B51"/>
    <w:rsid w:val="00CD6F06"/>
    <w:rsid w:val="00CD732B"/>
    <w:rsid w:val="00CE0553"/>
    <w:rsid w:val="00CE41FE"/>
    <w:rsid w:val="00CE543A"/>
    <w:rsid w:val="00CF6F76"/>
    <w:rsid w:val="00CF7849"/>
    <w:rsid w:val="00D00170"/>
    <w:rsid w:val="00D01F2A"/>
    <w:rsid w:val="00D04412"/>
    <w:rsid w:val="00D12C2C"/>
    <w:rsid w:val="00D12D5E"/>
    <w:rsid w:val="00D20B87"/>
    <w:rsid w:val="00D40CA9"/>
    <w:rsid w:val="00D44E7E"/>
    <w:rsid w:val="00D456FB"/>
    <w:rsid w:val="00D461C3"/>
    <w:rsid w:val="00D462FA"/>
    <w:rsid w:val="00D46B8E"/>
    <w:rsid w:val="00D50F90"/>
    <w:rsid w:val="00D521C2"/>
    <w:rsid w:val="00D5248C"/>
    <w:rsid w:val="00D55818"/>
    <w:rsid w:val="00D56839"/>
    <w:rsid w:val="00D620CD"/>
    <w:rsid w:val="00D67788"/>
    <w:rsid w:val="00D71455"/>
    <w:rsid w:val="00D71A24"/>
    <w:rsid w:val="00D737AB"/>
    <w:rsid w:val="00D7385F"/>
    <w:rsid w:val="00D747A0"/>
    <w:rsid w:val="00D7703A"/>
    <w:rsid w:val="00D773DA"/>
    <w:rsid w:val="00D80928"/>
    <w:rsid w:val="00D80A56"/>
    <w:rsid w:val="00D82D06"/>
    <w:rsid w:val="00D96B85"/>
    <w:rsid w:val="00DA2419"/>
    <w:rsid w:val="00DA27DD"/>
    <w:rsid w:val="00DA407F"/>
    <w:rsid w:val="00DB24EB"/>
    <w:rsid w:val="00DB326A"/>
    <w:rsid w:val="00DB49EC"/>
    <w:rsid w:val="00DB56E0"/>
    <w:rsid w:val="00DB6C0A"/>
    <w:rsid w:val="00DB7414"/>
    <w:rsid w:val="00DC43DD"/>
    <w:rsid w:val="00DC4D46"/>
    <w:rsid w:val="00DC51B8"/>
    <w:rsid w:val="00DD02CA"/>
    <w:rsid w:val="00DD08E2"/>
    <w:rsid w:val="00DD3D5C"/>
    <w:rsid w:val="00DE3199"/>
    <w:rsid w:val="00DE6A2C"/>
    <w:rsid w:val="00DF73A3"/>
    <w:rsid w:val="00E01221"/>
    <w:rsid w:val="00E02FD0"/>
    <w:rsid w:val="00E04BEC"/>
    <w:rsid w:val="00E1299A"/>
    <w:rsid w:val="00E14702"/>
    <w:rsid w:val="00E17199"/>
    <w:rsid w:val="00E2042A"/>
    <w:rsid w:val="00E32F43"/>
    <w:rsid w:val="00E337B6"/>
    <w:rsid w:val="00E347BC"/>
    <w:rsid w:val="00E35396"/>
    <w:rsid w:val="00E35B7E"/>
    <w:rsid w:val="00E428DA"/>
    <w:rsid w:val="00E43745"/>
    <w:rsid w:val="00E445FE"/>
    <w:rsid w:val="00E452D0"/>
    <w:rsid w:val="00E457EC"/>
    <w:rsid w:val="00E46E9E"/>
    <w:rsid w:val="00E5080D"/>
    <w:rsid w:val="00E50C20"/>
    <w:rsid w:val="00E532F5"/>
    <w:rsid w:val="00E60A93"/>
    <w:rsid w:val="00E61FF4"/>
    <w:rsid w:val="00E622A4"/>
    <w:rsid w:val="00E70A54"/>
    <w:rsid w:val="00E745A2"/>
    <w:rsid w:val="00E809BC"/>
    <w:rsid w:val="00E8513D"/>
    <w:rsid w:val="00E86BE8"/>
    <w:rsid w:val="00E86E6B"/>
    <w:rsid w:val="00E87473"/>
    <w:rsid w:val="00E904C7"/>
    <w:rsid w:val="00E9193B"/>
    <w:rsid w:val="00E93B25"/>
    <w:rsid w:val="00EA117D"/>
    <w:rsid w:val="00EA52FD"/>
    <w:rsid w:val="00EA795A"/>
    <w:rsid w:val="00EB11BF"/>
    <w:rsid w:val="00EB133E"/>
    <w:rsid w:val="00EB34B2"/>
    <w:rsid w:val="00EB4530"/>
    <w:rsid w:val="00EB67ED"/>
    <w:rsid w:val="00EB69D1"/>
    <w:rsid w:val="00EC45D4"/>
    <w:rsid w:val="00EC5FD6"/>
    <w:rsid w:val="00ED0ECB"/>
    <w:rsid w:val="00ED2AAD"/>
    <w:rsid w:val="00ED3E6B"/>
    <w:rsid w:val="00ED6AB0"/>
    <w:rsid w:val="00ED71FD"/>
    <w:rsid w:val="00EE08B9"/>
    <w:rsid w:val="00EF1650"/>
    <w:rsid w:val="00EF24C5"/>
    <w:rsid w:val="00EF453B"/>
    <w:rsid w:val="00EF4E06"/>
    <w:rsid w:val="00F0365E"/>
    <w:rsid w:val="00F056DE"/>
    <w:rsid w:val="00F057A8"/>
    <w:rsid w:val="00F06591"/>
    <w:rsid w:val="00F12D2C"/>
    <w:rsid w:val="00F20AB5"/>
    <w:rsid w:val="00F21044"/>
    <w:rsid w:val="00F27504"/>
    <w:rsid w:val="00F33AFB"/>
    <w:rsid w:val="00F33D5B"/>
    <w:rsid w:val="00F402A9"/>
    <w:rsid w:val="00F443C0"/>
    <w:rsid w:val="00F459D6"/>
    <w:rsid w:val="00F46234"/>
    <w:rsid w:val="00F5544E"/>
    <w:rsid w:val="00F60D6B"/>
    <w:rsid w:val="00F60DA0"/>
    <w:rsid w:val="00F629A6"/>
    <w:rsid w:val="00F64C00"/>
    <w:rsid w:val="00F65C82"/>
    <w:rsid w:val="00F6755B"/>
    <w:rsid w:val="00F7060A"/>
    <w:rsid w:val="00F71383"/>
    <w:rsid w:val="00F731F0"/>
    <w:rsid w:val="00F7638E"/>
    <w:rsid w:val="00F80AFD"/>
    <w:rsid w:val="00F81A7D"/>
    <w:rsid w:val="00F85D64"/>
    <w:rsid w:val="00F8766F"/>
    <w:rsid w:val="00F9136A"/>
    <w:rsid w:val="00F91D85"/>
    <w:rsid w:val="00F9208C"/>
    <w:rsid w:val="00F925B9"/>
    <w:rsid w:val="00F930FB"/>
    <w:rsid w:val="00FA0E43"/>
    <w:rsid w:val="00FA3177"/>
    <w:rsid w:val="00FA3804"/>
    <w:rsid w:val="00FA5747"/>
    <w:rsid w:val="00FA6B4A"/>
    <w:rsid w:val="00FB0BED"/>
    <w:rsid w:val="00FB2E2F"/>
    <w:rsid w:val="00FB4DFA"/>
    <w:rsid w:val="00FC05F2"/>
    <w:rsid w:val="00FC2C97"/>
    <w:rsid w:val="00FC4DD2"/>
    <w:rsid w:val="00FC5E9F"/>
    <w:rsid w:val="00FD0CCB"/>
    <w:rsid w:val="00FD15A5"/>
    <w:rsid w:val="00FD1E06"/>
    <w:rsid w:val="00FD3904"/>
    <w:rsid w:val="00FD53F3"/>
    <w:rsid w:val="00FD70BA"/>
    <w:rsid w:val="00FE15DA"/>
    <w:rsid w:val="00FE2B08"/>
    <w:rsid w:val="00FE2BB6"/>
    <w:rsid w:val="00FE576D"/>
    <w:rsid w:val="00FE7009"/>
    <w:rsid w:val="00FF0BE1"/>
    <w:rsid w:val="00FF269E"/>
    <w:rsid w:val="00FF3CE1"/>
    <w:rsid w:val="00FF4739"/>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8C83D"/>
  <w15:docId w15:val="{ABBA228C-7FF9-428E-965A-7284E65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D055F"/>
    <w:rPr>
      <w:rFonts w:asciiTheme="majorHAnsi" w:eastAsiaTheme="majorEastAsia" w:hAnsiTheme="majorHAnsi" w:cstheme="majorBidi"/>
      <w:color w:val="7A610D" w:themeColor="accent3" w:themeShade="80"/>
      <w:sz w:val="24"/>
      <w:szCs w:val="24"/>
    </w:rPr>
  </w:style>
  <w:style w:type="character" w:styleId="UnresolvedMention">
    <w:name w:val="Unresolved Mention"/>
    <w:basedOn w:val="DefaultParagraphFont"/>
    <w:uiPriority w:val="99"/>
    <w:semiHidden/>
    <w:unhideWhenUsed/>
    <w:rsid w:val="009A0B27"/>
    <w:rPr>
      <w:color w:val="605E5C"/>
      <w:shd w:val="clear" w:color="auto" w:fill="E1DFDD"/>
    </w:rPr>
  </w:style>
  <w:style w:type="paragraph" w:customStyle="1" w:styleId="Default">
    <w:name w:val="Default"/>
    <w:rsid w:val="00351591"/>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0418">
      <w:bodyDiv w:val="1"/>
      <w:marLeft w:val="0"/>
      <w:marRight w:val="0"/>
      <w:marTop w:val="0"/>
      <w:marBottom w:val="0"/>
      <w:divBdr>
        <w:top w:val="none" w:sz="0" w:space="0" w:color="auto"/>
        <w:left w:val="none" w:sz="0" w:space="0" w:color="auto"/>
        <w:bottom w:val="none" w:sz="0" w:space="0" w:color="auto"/>
        <w:right w:val="none" w:sz="0" w:space="0" w:color="auto"/>
      </w:divBdr>
    </w:div>
    <w:div w:id="1329214822">
      <w:bodyDiv w:val="1"/>
      <w:marLeft w:val="0"/>
      <w:marRight w:val="0"/>
      <w:marTop w:val="0"/>
      <w:marBottom w:val="0"/>
      <w:divBdr>
        <w:top w:val="none" w:sz="0" w:space="0" w:color="auto"/>
        <w:left w:val="none" w:sz="0" w:space="0" w:color="auto"/>
        <w:bottom w:val="none" w:sz="0" w:space="0" w:color="auto"/>
        <w:right w:val="none" w:sz="0" w:space="0" w:color="auto"/>
      </w:divBdr>
    </w:div>
    <w:div w:id="1831215831">
      <w:bodyDiv w:val="1"/>
      <w:marLeft w:val="0"/>
      <w:marRight w:val="0"/>
      <w:marTop w:val="0"/>
      <w:marBottom w:val="0"/>
      <w:divBdr>
        <w:top w:val="none" w:sz="0" w:space="0" w:color="auto"/>
        <w:left w:val="none" w:sz="0" w:space="0" w:color="auto"/>
        <w:bottom w:val="none" w:sz="0" w:space="0" w:color="auto"/>
        <w:right w:val="none" w:sz="0" w:space="0" w:color="auto"/>
      </w:divBdr>
    </w:div>
    <w:div w:id="207711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0561B4"/>
    <w:rsid w:val="000624A6"/>
    <w:rsid w:val="00090863"/>
    <w:rsid w:val="000B1DDF"/>
    <w:rsid w:val="0011088C"/>
    <w:rsid w:val="00112E06"/>
    <w:rsid w:val="001522B8"/>
    <w:rsid w:val="00180012"/>
    <w:rsid w:val="0019504E"/>
    <w:rsid w:val="00233316"/>
    <w:rsid w:val="00255452"/>
    <w:rsid w:val="002762C2"/>
    <w:rsid w:val="00291FB4"/>
    <w:rsid w:val="002A4472"/>
    <w:rsid w:val="003414D3"/>
    <w:rsid w:val="00385697"/>
    <w:rsid w:val="003D2097"/>
    <w:rsid w:val="004110A5"/>
    <w:rsid w:val="00440580"/>
    <w:rsid w:val="00464699"/>
    <w:rsid w:val="00497E3C"/>
    <w:rsid w:val="004C6320"/>
    <w:rsid w:val="00505883"/>
    <w:rsid w:val="006435A1"/>
    <w:rsid w:val="006704B8"/>
    <w:rsid w:val="00677E7C"/>
    <w:rsid w:val="006F6AF5"/>
    <w:rsid w:val="007175A6"/>
    <w:rsid w:val="00731F98"/>
    <w:rsid w:val="0073241D"/>
    <w:rsid w:val="00772E36"/>
    <w:rsid w:val="007774DF"/>
    <w:rsid w:val="007D4A4D"/>
    <w:rsid w:val="007D6999"/>
    <w:rsid w:val="007F42E4"/>
    <w:rsid w:val="0085019E"/>
    <w:rsid w:val="00851DD5"/>
    <w:rsid w:val="008544F1"/>
    <w:rsid w:val="008C5914"/>
    <w:rsid w:val="00902395"/>
    <w:rsid w:val="009023FE"/>
    <w:rsid w:val="0098213A"/>
    <w:rsid w:val="00991F3B"/>
    <w:rsid w:val="009A11B6"/>
    <w:rsid w:val="009C5A4F"/>
    <w:rsid w:val="009E0210"/>
    <w:rsid w:val="009F4B75"/>
    <w:rsid w:val="00A00FBC"/>
    <w:rsid w:val="00A070B2"/>
    <w:rsid w:val="00A5460A"/>
    <w:rsid w:val="00A80BBB"/>
    <w:rsid w:val="00A85E21"/>
    <w:rsid w:val="00A95A59"/>
    <w:rsid w:val="00A9630D"/>
    <w:rsid w:val="00AA49F7"/>
    <w:rsid w:val="00AC1A5E"/>
    <w:rsid w:val="00AC46E1"/>
    <w:rsid w:val="00B3396F"/>
    <w:rsid w:val="00B3467B"/>
    <w:rsid w:val="00B8792D"/>
    <w:rsid w:val="00BC556A"/>
    <w:rsid w:val="00C4714D"/>
    <w:rsid w:val="00C828DE"/>
    <w:rsid w:val="00C91ED4"/>
    <w:rsid w:val="00CB687D"/>
    <w:rsid w:val="00CD09C6"/>
    <w:rsid w:val="00CD4D54"/>
    <w:rsid w:val="00CD5161"/>
    <w:rsid w:val="00CF5CBB"/>
    <w:rsid w:val="00D14786"/>
    <w:rsid w:val="00D40CA9"/>
    <w:rsid w:val="00D46A4F"/>
    <w:rsid w:val="00D63F39"/>
    <w:rsid w:val="00D96B85"/>
    <w:rsid w:val="00DD3D5C"/>
    <w:rsid w:val="00DF73A3"/>
    <w:rsid w:val="00E039E8"/>
    <w:rsid w:val="00E226E0"/>
    <w:rsid w:val="00E3455B"/>
    <w:rsid w:val="00E452D0"/>
    <w:rsid w:val="00EA52FD"/>
    <w:rsid w:val="00EB5C38"/>
    <w:rsid w:val="00EF24C5"/>
    <w:rsid w:val="00EF2E5F"/>
    <w:rsid w:val="00F13E18"/>
    <w:rsid w:val="00F3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59D7-E443-4DB9-9873-DC3655DA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5</TotalTime>
  <Pages>2</Pages>
  <Words>424</Words>
  <Characters>2111</Characters>
  <Application>Microsoft Office Word</Application>
  <DocSecurity>4</DocSecurity>
  <Lines>38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Kelly</dc:creator>
  <cp:keywords/>
  <dc:description/>
  <cp:lastModifiedBy>West, Kelly</cp:lastModifiedBy>
  <cp:revision>2</cp:revision>
  <cp:lastPrinted>2022-02-25T17:55:00Z</cp:lastPrinted>
  <dcterms:created xsi:type="dcterms:W3CDTF">2026-03-02T16:20:00Z</dcterms:created>
  <dcterms:modified xsi:type="dcterms:W3CDTF">2026-03-02T16:20:00Z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